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887" w:rsidRPr="00980887" w:rsidRDefault="00980887">
      <w:pPr>
        <w:rPr>
          <w:rFonts w:ascii="SassoonCRInfant" w:hAnsi="SassoonCRInfant"/>
          <w:sz w:val="32"/>
        </w:rPr>
      </w:pPr>
      <w:bookmarkStart w:id="0" w:name="_GoBack"/>
      <w:bookmarkEnd w:id="0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E4688D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accident</w:t>
            </w:r>
          </w:p>
        </w:tc>
        <w:tc>
          <w:tcPr>
            <w:tcW w:w="2362" w:type="dxa"/>
          </w:tcPr>
          <w:p w:rsidR="001E6DC7" w:rsidRPr="007102C4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century</w:t>
            </w:r>
          </w:p>
        </w:tc>
        <w:tc>
          <w:tcPr>
            <w:tcW w:w="2362" w:type="dxa"/>
          </w:tcPr>
          <w:p w:rsidR="001E6DC7" w:rsidRPr="007102C4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experiment</w:t>
            </w:r>
          </w:p>
        </w:tc>
        <w:tc>
          <w:tcPr>
            <w:tcW w:w="2362" w:type="dxa"/>
          </w:tcPr>
          <w:p w:rsidR="001E6DC7" w:rsidRPr="007102C4" w:rsidRDefault="001E6DC7" w:rsidP="000000EA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interest</w:t>
            </w:r>
          </w:p>
        </w:tc>
        <w:tc>
          <w:tcPr>
            <w:tcW w:w="2363" w:type="dxa"/>
          </w:tcPr>
          <w:p w:rsidR="001E6DC7" w:rsidRPr="007102C4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particular</w:t>
            </w:r>
          </w:p>
        </w:tc>
        <w:tc>
          <w:tcPr>
            <w:tcW w:w="2363" w:type="dxa"/>
          </w:tcPr>
          <w:p w:rsidR="001E6DC7" w:rsidRPr="007102C4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remember</w:t>
            </w:r>
          </w:p>
        </w:tc>
      </w:tr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E4688D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accidentally</w:t>
            </w:r>
          </w:p>
        </w:tc>
        <w:tc>
          <w:tcPr>
            <w:tcW w:w="2362" w:type="dxa"/>
          </w:tcPr>
          <w:p w:rsidR="001E6DC7" w:rsidRPr="007102C4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certain</w:t>
            </w:r>
          </w:p>
        </w:tc>
        <w:tc>
          <w:tcPr>
            <w:tcW w:w="2362" w:type="dxa"/>
          </w:tcPr>
          <w:p w:rsidR="001E6DC7" w:rsidRPr="007102C4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extreme</w:t>
            </w:r>
          </w:p>
        </w:tc>
        <w:tc>
          <w:tcPr>
            <w:tcW w:w="2362" w:type="dxa"/>
          </w:tcPr>
          <w:p w:rsidR="001E6DC7" w:rsidRPr="007102C4" w:rsidRDefault="001E6DC7" w:rsidP="000000EA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island</w:t>
            </w:r>
          </w:p>
        </w:tc>
        <w:tc>
          <w:tcPr>
            <w:tcW w:w="2363" w:type="dxa"/>
          </w:tcPr>
          <w:p w:rsidR="001E6DC7" w:rsidRPr="007102C4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peculiar</w:t>
            </w:r>
          </w:p>
        </w:tc>
        <w:tc>
          <w:tcPr>
            <w:tcW w:w="2363" w:type="dxa"/>
          </w:tcPr>
          <w:p w:rsidR="001E6DC7" w:rsidRPr="007102C4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sentence</w:t>
            </w:r>
          </w:p>
        </w:tc>
      </w:tr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actual</w:t>
            </w:r>
          </w:p>
        </w:tc>
        <w:tc>
          <w:tcPr>
            <w:tcW w:w="2362" w:type="dxa"/>
          </w:tcPr>
          <w:p w:rsidR="001E6DC7" w:rsidRPr="007102C4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circle</w:t>
            </w:r>
          </w:p>
        </w:tc>
        <w:tc>
          <w:tcPr>
            <w:tcW w:w="2362" w:type="dxa"/>
          </w:tcPr>
          <w:p w:rsidR="001E6DC7" w:rsidRPr="007102C4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famous</w:t>
            </w:r>
          </w:p>
        </w:tc>
        <w:tc>
          <w:tcPr>
            <w:tcW w:w="2362" w:type="dxa"/>
          </w:tcPr>
          <w:p w:rsidR="001E6DC7" w:rsidRPr="007102C4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knowledge</w:t>
            </w:r>
          </w:p>
        </w:tc>
        <w:tc>
          <w:tcPr>
            <w:tcW w:w="2363" w:type="dxa"/>
          </w:tcPr>
          <w:p w:rsidR="001E6DC7" w:rsidRPr="007102C4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perhaps</w:t>
            </w:r>
          </w:p>
        </w:tc>
        <w:tc>
          <w:tcPr>
            <w:tcW w:w="2363" w:type="dxa"/>
          </w:tcPr>
          <w:p w:rsidR="001E6DC7" w:rsidRPr="007102C4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separate</w:t>
            </w:r>
          </w:p>
        </w:tc>
      </w:tr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actually</w:t>
            </w:r>
          </w:p>
        </w:tc>
        <w:tc>
          <w:tcPr>
            <w:tcW w:w="2362" w:type="dxa"/>
          </w:tcPr>
          <w:p w:rsidR="001E6DC7" w:rsidRPr="007102C4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complete</w:t>
            </w:r>
          </w:p>
        </w:tc>
        <w:tc>
          <w:tcPr>
            <w:tcW w:w="2362" w:type="dxa"/>
          </w:tcPr>
          <w:p w:rsidR="001E6DC7" w:rsidRPr="007102C4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favourite</w:t>
            </w:r>
          </w:p>
        </w:tc>
        <w:tc>
          <w:tcPr>
            <w:tcW w:w="2362" w:type="dxa"/>
          </w:tcPr>
          <w:p w:rsidR="001E6DC7" w:rsidRPr="007102C4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learn</w:t>
            </w:r>
          </w:p>
        </w:tc>
        <w:tc>
          <w:tcPr>
            <w:tcW w:w="2363" w:type="dxa"/>
          </w:tcPr>
          <w:p w:rsidR="001E6DC7" w:rsidRPr="007102C4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popular</w:t>
            </w:r>
          </w:p>
        </w:tc>
        <w:tc>
          <w:tcPr>
            <w:tcW w:w="2363" w:type="dxa"/>
          </w:tcPr>
          <w:p w:rsidR="001E6DC7" w:rsidRPr="007102C4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special</w:t>
            </w:r>
          </w:p>
        </w:tc>
      </w:tr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address</w:t>
            </w:r>
          </w:p>
        </w:tc>
        <w:tc>
          <w:tcPr>
            <w:tcW w:w="2362" w:type="dxa"/>
          </w:tcPr>
          <w:p w:rsidR="001E6DC7" w:rsidRPr="007102C4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consider</w:t>
            </w:r>
          </w:p>
        </w:tc>
        <w:tc>
          <w:tcPr>
            <w:tcW w:w="2362" w:type="dxa"/>
          </w:tcPr>
          <w:p w:rsidR="001E6DC7" w:rsidRPr="007102C4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February</w:t>
            </w:r>
          </w:p>
        </w:tc>
        <w:tc>
          <w:tcPr>
            <w:tcW w:w="2362" w:type="dxa"/>
          </w:tcPr>
          <w:p w:rsidR="001E6DC7" w:rsidRPr="007102C4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length</w:t>
            </w:r>
          </w:p>
        </w:tc>
        <w:tc>
          <w:tcPr>
            <w:tcW w:w="2363" w:type="dxa"/>
          </w:tcPr>
          <w:p w:rsidR="001E6DC7" w:rsidRPr="007102C4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position</w:t>
            </w:r>
          </w:p>
        </w:tc>
        <w:tc>
          <w:tcPr>
            <w:tcW w:w="2363" w:type="dxa"/>
          </w:tcPr>
          <w:p w:rsidR="001E6DC7" w:rsidRPr="007102C4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straight</w:t>
            </w:r>
          </w:p>
        </w:tc>
      </w:tr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answer</w:t>
            </w:r>
          </w:p>
        </w:tc>
        <w:tc>
          <w:tcPr>
            <w:tcW w:w="2362" w:type="dxa"/>
          </w:tcPr>
          <w:p w:rsidR="001E6DC7" w:rsidRPr="007102C4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continue</w:t>
            </w:r>
          </w:p>
        </w:tc>
        <w:tc>
          <w:tcPr>
            <w:tcW w:w="2362" w:type="dxa"/>
          </w:tcPr>
          <w:p w:rsidR="001E6DC7" w:rsidRPr="007102C4" w:rsidRDefault="007102C4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forwards</w:t>
            </w:r>
          </w:p>
        </w:tc>
        <w:tc>
          <w:tcPr>
            <w:tcW w:w="2362" w:type="dxa"/>
          </w:tcPr>
          <w:p w:rsidR="001E6DC7" w:rsidRPr="007102C4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library</w:t>
            </w:r>
          </w:p>
        </w:tc>
        <w:tc>
          <w:tcPr>
            <w:tcW w:w="2363" w:type="dxa"/>
          </w:tcPr>
          <w:p w:rsidR="001E6DC7" w:rsidRPr="007102C4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possess</w:t>
            </w:r>
          </w:p>
        </w:tc>
        <w:tc>
          <w:tcPr>
            <w:tcW w:w="2363" w:type="dxa"/>
          </w:tcPr>
          <w:p w:rsidR="001E6DC7" w:rsidRPr="007102C4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strange</w:t>
            </w:r>
          </w:p>
        </w:tc>
      </w:tr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appear</w:t>
            </w:r>
          </w:p>
        </w:tc>
        <w:tc>
          <w:tcPr>
            <w:tcW w:w="2362" w:type="dxa"/>
          </w:tcPr>
          <w:p w:rsidR="001E6DC7" w:rsidRPr="007102C4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decide</w:t>
            </w:r>
          </w:p>
        </w:tc>
        <w:tc>
          <w:tcPr>
            <w:tcW w:w="2362" w:type="dxa"/>
          </w:tcPr>
          <w:p w:rsidR="001E6DC7" w:rsidRPr="007102C4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fruit</w:t>
            </w:r>
          </w:p>
        </w:tc>
        <w:tc>
          <w:tcPr>
            <w:tcW w:w="2362" w:type="dxa"/>
          </w:tcPr>
          <w:p w:rsidR="001E6DC7" w:rsidRPr="007102C4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material</w:t>
            </w:r>
          </w:p>
        </w:tc>
        <w:tc>
          <w:tcPr>
            <w:tcW w:w="2363" w:type="dxa"/>
          </w:tcPr>
          <w:p w:rsidR="001E6DC7" w:rsidRPr="007102C4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possession</w:t>
            </w:r>
          </w:p>
        </w:tc>
        <w:tc>
          <w:tcPr>
            <w:tcW w:w="2363" w:type="dxa"/>
          </w:tcPr>
          <w:p w:rsidR="001E6DC7" w:rsidRPr="007102C4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strength</w:t>
            </w:r>
          </w:p>
        </w:tc>
      </w:tr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arrive</w:t>
            </w:r>
          </w:p>
        </w:tc>
        <w:tc>
          <w:tcPr>
            <w:tcW w:w="2362" w:type="dxa"/>
          </w:tcPr>
          <w:p w:rsidR="001E6DC7" w:rsidRPr="007102C4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describe</w:t>
            </w:r>
          </w:p>
        </w:tc>
        <w:tc>
          <w:tcPr>
            <w:tcW w:w="2362" w:type="dxa"/>
          </w:tcPr>
          <w:p w:rsidR="001E6DC7" w:rsidRPr="007102C4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grammar</w:t>
            </w:r>
          </w:p>
        </w:tc>
        <w:tc>
          <w:tcPr>
            <w:tcW w:w="2362" w:type="dxa"/>
          </w:tcPr>
          <w:p w:rsidR="001E6DC7" w:rsidRPr="007102C4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medicine</w:t>
            </w:r>
          </w:p>
        </w:tc>
        <w:tc>
          <w:tcPr>
            <w:tcW w:w="2363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possible</w:t>
            </w:r>
          </w:p>
        </w:tc>
        <w:tc>
          <w:tcPr>
            <w:tcW w:w="2363" w:type="dxa"/>
          </w:tcPr>
          <w:p w:rsidR="001E6DC7" w:rsidRPr="007102C4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suppose</w:t>
            </w:r>
          </w:p>
        </w:tc>
      </w:tr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believe</w:t>
            </w:r>
          </w:p>
        </w:tc>
        <w:tc>
          <w:tcPr>
            <w:tcW w:w="2362" w:type="dxa"/>
          </w:tcPr>
          <w:p w:rsidR="001E6DC7" w:rsidRPr="007102C4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different</w:t>
            </w:r>
          </w:p>
        </w:tc>
        <w:tc>
          <w:tcPr>
            <w:tcW w:w="2362" w:type="dxa"/>
          </w:tcPr>
          <w:p w:rsidR="001E6DC7" w:rsidRPr="007102C4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group</w:t>
            </w:r>
          </w:p>
        </w:tc>
        <w:tc>
          <w:tcPr>
            <w:tcW w:w="2362" w:type="dxa"/>
          </w:tcPr>
          <w:p w:rsidR="001E6DC7" w:rsidRPr="007102C4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mention</w:t>
            </w:r>
          </w:p>
        </w:tc>
        <w:tc>
          <w:tcPr>
            <w:tcW w:w="2363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potatoes</w:t>
            </w:r>
          </w:p>
        </w:tc>
        <w:tc>
          <w:tcPr>
            <w:tcW w:w="2363" w:type="dxa"/>
          </w:tcPr>
          <w:p w:rsidR="001E6DC7" w:rsidRPr="007102C4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surprise</w:t>
            </w:r>
          </w:p>
        </w:tc>
      </w:tr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bicycle</w:t>
            </w:r>
          </w:p>
        </w:tc>
        <w:tc>
          <w:tcPr>
            <w:tcW w:w="2362" w:type="dxa"/>
          </w:tcPr>
          <w:p w:rsidR="001E6DC7" w:rsidRPr="007102C4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difficult</w:t>
            </w:r>
          </w:p>
        </w:tc>
        <w:tc>
          <w:tcPr>
            <w:tcW w:w="2362" w:type="dxa"/>
          </w:tcPr>
          <w:p w:rsidR="001E6DC7" w:rsidRPr="007102C4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guard</w:t>
            </w:r>
          </w:p>
        </w:tc>
        <w:tc>
          <w:tcPr>
            <w:tcW w:w="2362" w:type="dxa"/>
          </w:tcPr>
          <w:p w:rsidR="001E6DC7" w:rsidRPr="007102C4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minute</w:t>
            </w:r>
          </w:p>
        </w:tc>
        <w:tc>
          <w:tcPr>
            <w:tcW w:w="2363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pressure</w:t>
            </w:r>
          </w:p>
        </w:tc>
        <w:tc>
          <w:tcPr>
            <w:tcW w:w="2363" w:type="dxa"/>
          </w:tcPr>
          <w:p w:rsidR="001E6DC7" w:rsidRPr="007102C4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therefore</w:t>
            </w:r>
          </w:p>
        </w:tc>
      </w:tr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breath</w:t>
            </w:r>
          </w:p>
        </w:tc>
        <w:tc>
          <w:tcPr>
            <w:tcW w:w="2362" w:type="dxa"/>
          </w:tcPr>
          <w:p w:rsidR="001E6DC7" w:rsidRPr="007102C4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disappear</w:t>
            </w:r>
          </w:p>
        </w:tc>
        <w:tc>
          <w:tcPr>
            <w:tcW w:w="2362" w:type="dxa"/>
          </w:tcPr>
          <w:p w:rsidR="001E6DC7" w:rsidRPr="007102C4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guide</w:t>
            </w:r>
          </w:p>
        </w:tc>
        <w:tc>
          <w:tcPr>
            <w:tcW w:w="2362" w:type="dxa"/>
          </w:tcPr>
          <w:p w:rsidR="001E6DC7" w:rsidRPr="007102C4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natural</w:t>
            </w:r>
          </w:p>
        </w:tc>
        <w:tc>
          <w:tcPr>
            <w:tcW w:w="2363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probably</w:t>
            </w:r>
          </w:p>
        </w:tc>
        <w:tc>
          <w:tcPr>
            <w:tcW w:w="2363" w:type="dxa"/>
          </w:tcPr>
          <w:p w:rsidR="001E6DC7" w:rsidRPr="007102C4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though</w:t>
            </w:r>
          </w:p>
        </w:tc>
      </w:tr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breathe</w:t>
            </w:r>
          </w:p>
        </w:tc>
        <w:tc>
          <w:tcPr>
            <w:tcW w:w="2362" w:type="dxa"/>
          </w:tcPr>
          <w:p w:rsidR="001E6DC7" w:rsidRPr="007102C4" w:rsidRDefault="001E6DC7" w:rsidP="00D640D2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early</w:t>
            </w:r>
          </w:p>
        </w:tc>
        <w:tc>
          <w:tcPr>
            <w:tcW w:w="2362" w:type="dxa"/>
          </w:tcPr>
          <w:p w:rsidR="001E6DC7" w:rsidRPr="007102C4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heard</w:t>
            </w:r>
          </w:p>
        </w:tc>
        <w:tc>
          <w:tcPr>
            <w:tcW w:w="2362" w:type="dxa"/>
          </w:tcPr>
          <w:p w:rsidR="001E6DC7" w:rsidRPr="007102C4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naughty</w:t>
            </w:r>
          </w:p>
        </w:tc>
        <w:tc>
          <w:tcPr>
            <w:tcW w:w="2363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promise</w:t>
            </w:r>
          </w:p>
        </w:tc>
        <w:tc>
          <w:tcPr>
            <w:tcW w:w="2363" w:type="dxa"/>
          </w:tcPr>
          <w:p w:rsidR="001E6DC7" w:rsidRPr="007102C4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although</w:t>
            </w:r>
          </w:p>
        </w:tc>
      </w:tr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build</w:t>
            </w:r>
          </w:p>
        </w:tc>
        <w:tc>
          <w:tcPr>
            <w:tcW w:w="2362" w:type="dxa"/>
          </w:tcPr>
          <w:p w:rsidR="001E6DC7" w:rsidRPr="007102C4" w:rsidRDefault="001E6DC7" w:rsidP="00D640D2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earth</w:t>
            </w:r>
          </w:p>
        </w:tc>
        <w:tc>
          <w:tcPr>
            <w:tcW w:w="2362" w:type="dxa"/>
          </w:tcPr>
          <w:p w:rsidR="001E6DC7" w:rsidRPr="007102C4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heart</w:t>
            </w:r>
          </w:p>
        </w:tc>
        <w:tc>
          <w:tcPr>
            <w:tcW w:w="2362" w:type="dxa"/>
          </w:tcPr>
          <w:p w:rsidR="001E6DC7" w:rsidRPr="007102C4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notice</w:t>
            </w:r>
          </w:p>
        </w:tc>
        <w:tc>
          <w:tcPr>
            <w:tcW w:w="2363" w:type="dxa"/>
          </w:tcPr>
          <w:p w:rsidR="001E6DC7" w:rsidRPr="007102C4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purpose</w:t>
            </w:r>
          </w:p>
        </w:tc>
        <w:tc>
          <w:tcPr>
            <w:tcW w:w="2363" w:type="dxa"/>
          </w:tcPr>
          <w:p w:rsidR="001E6DC7" w:rsidRPr="007102C4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thought</w:t>
            </w:r>
          </w:p>
        </w:tc>
      </w:tr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busy</w:t>
            </w:r>
          </w:p>
        </w:tc>
        <w:tc>
          <w:tcPr>
            <w:tcW w:w="2362" w:type="dxa"/>
          </w:tcPr>
          <w:p w:rsidR="001E6DC7" w:rsidRPr="007102C4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eight</w:t>
            </w:r>
          </w:p>
        </w:tc>
        <w:tc>
          <w:tcPr>
            <w:tcW w:w="2362" w:type="dxa"/>
          </w:tcPr>
          <w:p w:rsidR="001E6DC7" w:rsidRPr="007102C4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height</w:t>
            </w:r>
          </w:p>
        </w:tc>
        <w:tc>
          <w:tcPr>
            <w:tcW w:w="2362" w:type="dxa"/>
          </w:tcPr>
          <w:p w:rsidR="001E6DC7" w:rsidRPr="007102C4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occasion</w:t>
            </w:r>
          </w:p>
        </w:tc>
        <w:tc>
          <w:tcPr>
            <w:tcW w:w="2363" w:type="dxa"/>
          </w:tcPr>
          <w:p w:rsidR="001E6DC7" w:rsidRPr="007102C4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quarter</w:t>
            </w:r>
          </w:p>
        </w:tc>
        <w:tc>
          <w:tcPr>
            <w:tcW w:w="2363" w:type="dxa"/>
          </w:tcPr>
          <w:p w:rsidR="001E6DC7" w:rsidRPr="007102C4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through</w:t>
            </w:r>
          </w:p>
        </w:tc>
      </w:tr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business</w:t>
            </w:r>
          </w:p>
        </w:tc>
        <w:tc>
          <w:tcPr>
            <w:tcW w:w="2362" w:type="dxa"/>
          </w:tcPr>
          <w:p w:rsidR="001E6DC7" w:rsidRPr="007102C4" w:rsidRDefault="001E6DC7" w:rsidP="00D640D2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eighth</w:t>
            </w:r>
          </w:p>
        </w:tc>
        <w:tc>
          <w:tcPr>
            <w:tcW w:w="2362" w:type="dxa"/>
          </w:tcPr>
          <w:p w:rsidR="001E6DC7" w:rsidRPr="007102C4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history</w:t>
            </w:r>
          </w:p>
        </w:tc>
        <w:tc>
          <w:tcPr>
            <w:tcW w:w="2362" w:type="dxa"/>
          </w:tcPr>
          <w:p w:rsidR="001E6DC7" w:rsidRPr="007102C4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occasionally</w:t>
            </w:r>
          </w:p>
        </w:tc>
        <w:tc>
          <w:tcPr>
            <w:tcW w:w="2363" w:type="dxa"/>
          </w:tcPr>
          <w:p w:rsidR="001E6DC7" w:rsidRPr="007102C4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question</w:t>
            </w:r>
          </w:p>
        </w:tc>
        <w:tc>
          <w:tcPr>
            <w:tcW w:w="2363" w:type="dxa"/>
          </w:tcPr>
          <w:p w:rsidR="001E6DC7" w:rsidRPr="007102C4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various</w:t>
            </w:r>
          </w:p>
        </w:tc>
      </w:tr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calendar</w:t>
            </w:r>
          </w:p>
        </w:tc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enough</w:t>
            </w:r>
          </w:p>
        </w:tc>
        <w:tc>
          <w:tcPr>
            <w:tcW w:w="2362" w:type="dxa"/>
          </w:tcPr>
          <w:p w:rsidR="001E6DC7" w:rsidRPr="007102C4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imagine</w:t>
            </w:r>
          </w:p>
        </w:tc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often</w:t>
            </w:r>
          </w:p>
        </w:tc>
        <w:tc>
          <w:tcPr>
            <w:tcW w:w="2363" w:type="dxa"/>
          </w:tcPr>
          <w:p w:rsidR="001E6DC7" w:rsidRPr="007102C4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recent</w:t>
            </w:r>
          </w:p>
        </w:tc>
        <w:tc>
          <w:tcPr>
            <w:tcW w:w="2363" w:type="dxa"/>
          </w:tcPr>
          <w:p w:rsidR="001E6DC7" w:rsidRPr="007102C4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weight</w:t>
            </w:r>
          </w:p>
        </w:tc>
      </w:tr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caught</w:t>
            </w:r>
          </w:p>
        </w:tc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exercise</w:t>
            </w:r>
          </w:p>
        </w:tc>
        <w:tc>
          <w:tcPr>
            <w:tcW w:w="2362" w:type="dxa"/>
          </w:tcPr>
          <w:p w:rsidR="001E6DC7" w:rsidRPr="007102C4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increase</w:t>
            </w:r>
          </w:p>
        </w:tc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opposite</w:t>
            </w:r>
          </w:p>
        </w:tc>
        <w:tc>
          <w:tcPr>
            <w:tcW w:w="2363" w:type="dxa"/>
          </w:tcPr>
          <w:p w:rsidR="001E6DC7" w:rsidRPr="007102C4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regular</w:t>
            </w:r>
          </w:p>
        </w:tc>
        <w:tc>
          <w:tcPr>
            <w:tcW w:w="2363" w:type="dxa"/>
          </w:tcPr>
          <w:p w:rsidR="001E6DC7" w:rsidRPr="007102C4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woman</w:t>
            </w:r>
          </w:p>
        </w:tc>
      </w:tr>
      <w:tr w:rsidR="001E6DC7" w:rsidTr="00671199">
        <w:trPr>
          <w:jc w:val="center"/>
        </w:trPr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centre</w:t>
            </w:r>
          </w:p>
        </w:tc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experience</w:t>
            </w:r>
          </w:p>
        </w:tc>
        <w:tc>
          <w:tcPr>
            <w:tcW w:w="2362" w:type="dxa"/>
          </w:tcPr>
          <w:p w:rsidR="001E6DC7" w:rsidRPr="007102C4" w:rsidRDefault="001E6DC7" w:rsidP="00855FC8">
            <w:pPr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important</w:t>
            </w:r>
          </w:p>
        </w:tc>
        <w:tc>
          <w:tcPr>
            <w:tcW w:w="2362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ordinary</w:t>
            </w:r>
          </w:p>
        </w:tc>
        <w:tc>
          <w:tcPr>
            <w:tcW w:w="2363" w:type="dxa"/>
          </w:tcPr>
          <w:p w:rsidR="001E6DC7" w:rsidRPr="007102C4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reign</w:t>
            </w:r>
          </w:p>
        </w:tc>
        <w:tc>
          <w:tcPr>
            <w:tcW w:w="2363" w:type="dxa"/>
          </w:tcPr>
          <w:p w:rsidR="001E6DC7" w:rsidRPr="007102C4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7102C4">
              <w:rPr>
                <w:rFonts w:ascii="SassoonCRInfant" w:hAnsi="SassoonCRInfant"/>
                <w:sz w:val="32"/>
                <w:szCs w:val="32"/>
              </w:rPr>
              <w:t>women</w:t>
            </w:r>
          </w:p>
        </w:tc>
      </w:tr>
    </w:tbl>
    <w:p w:rsidR="008060E7" w:rsidRPr="001E6DC7" w:rsidRDefault="008060E7" w:rsidP="00370044"/>
    <w:sectPr w:rsidR="008060E7" w:rsidRPr="001E6DC7" w:rsidSect="00980887">
      <w:headerReference w:type="default" r:id="rId7"/>
      <w:pgSz w:w="16838" w:h="11906" w:orient="landscape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E3E" w:rsidRDefault="00684E3E" w:rsidP="001E6DC7">
      <w:pPr>
        <w:spacing w:after="0" w:line="240" w:lineRule="auto"/>
      </w:pPr>
      <w:r>
        <w:separator/>
      </w:r>
    </w:p>
  </w:endnote>
  <w:endnote w:type="continuationSeparator" w:id="0">
    <w:p w:rsidR="00684E3E" w:rsidRDefault="00684E3E" w:rsidP="001E6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E3E" w:rsidRDefault="00684E3E" w:rsidP="001E6DC7">
      <w:pPr>
        <w:spacing w:after="0" w:line="240" w:lineRule="auto"/>
      </w:pPr>
      <w:r>
        <w:separator/>
      </w:r>
    </w:p>
  </w:footnote>
  <w:footnote w:type="continuationSeparator" w:id="0">
    <w:p w:rsidR="00684E3E" w:rsidRDefault="00684E3E" w:rsidP="001E6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DC7" w:rsidRPr="00980887" w:rsidRDefault="00370044" w:rsidP="00980887">
    <w:pPr>
      <w:pStyle w:val="Header"/>
      <w:jc w:val="center"/>
      <w:rPr>
        <w:rFonts w:ascii="SassoonCRInfant" w:hAnsi="SassoonCRInfant"/>
        <w:b/>
        <w:sz w:val="40"/>
        <w:u w:val="single"/>
      </w:rPr>
    </w:pPr>
    <w:r>
      <w:rPr>
        <w:rFonts w:ascii="SassoonCRInfant" w:hAnsi="SassoonCRInfant"/>
        <w:b/>
        <w:sz w:val="40"/>
        <w:u w:val="single"/>
      </w:rPr>
      <w:t xml:space="preserve">Year 3 and 4 Curriculum </w:t>
    </w:r>
    <w:r w:rsidR="00980887" w:rsidRPr="00980887">
      <w:rPr>
        <w:rFonts w:ascii="SassoonCRInfant" w:hAnsi="SassoonCRInfant"/>
        <w:b/>
        <w:sz w:val="40"/>
        <w:u w:val="single"/>
      </w:rPr>
      <w:t>Spelling list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cs="MingLiU" w:hint="default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DC7"/>
    <w:rsid w:val="00070AEE"/>
    <w:rsid w:val="000B6DAC"/>
    <w:rsid w:val="001E6DC7"/>
    <w:rsid w:val="00370044"/>
    <w:rsid w:val="003B69D2"/>
    <w:rsid w:val="00671199"/>
    <w:rsid w:val="00684E3E"/>
    <w:rsid w:val="007102C4"/>
    <w:rsid w:val="008060E7"/>
    <w:rsid w:val="00980887"/>
    <w:rsid w:val="00D04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07594F-AC5E-422A-A797-DEB55894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E6DC7"/>
    <w:pPr>
      <w:pageBreakBefore/>
      <w:numPr>
        <w:numId w:val="1"/>
      </w:numPr>
      <w:spacing w:after="720" w:line="240" w:lineRule="auto"/>
      <w:outlineLvl w:val="0"/>
    </w:pPr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E6DC7"/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paragraph" w:customStyle="1" w:styleId="numbered">
    <w:name w:val="numbered"/>
    <w:rsid w:val="001E6DC7"/>
    <w:pPr>
      <w:numPr>
        <w:ilvl w:val="1"/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DC7"/>
  </w:style>
  <w:style w:type="paragraph" w:styleId="Footer">
    <w:name w:val="footer"/>
    <w:basedOn w:val="Normal"/>
    <w:link w:val="Foot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DC7"/>
  </w:style>
  <w:style w:type="paragraph" w:styleId="BalloonText">
    <w:name w:val="Balloon Text"/>
    <w:basedOn w:val="Normal"/>
    <w:link w:val="BalloonTextChar"/>
    <w:uiPriority w:val="99"/>
    <w:semiHidden/>
    <w:unhideWhenUsed/>
    <w:rsid w:val="001E6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D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Baildon Primary School</Company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Firth</dc:creator>
  <cp:lastModifiedBy>Emma Shepherd</cp:lastModifiedBy>
  <cp:revision>2</cp:revision>
  <dcterms:created xsi:type="dcterms:W3CDTF">2016-02-25T16:51:00Z</dcterms:created>
  <dcterms:modified xsi:type="dcterms:W3CDTF">2016-02-25T16:51:00Z</dcterms:modified>
</cp:coreProperties>
</file>